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8F" w:rsidRDefault="009A568F" w:rsidP="009A568F">
      <w:pPr>
        <w:ind w:left="-2" w:hanging="2"/>
        <w:rPr>
          <w:b/>
          <w:bCs/>
          <w:sz w:val="28"/>
          <w:szCs w:val="28"/>
          <w:u w:val="single"/>
          <w:lang w:bidi="ar-LB"/>
        </w:rPr>
      </w:pPr>
      <w:r>
        <w:rPr>
          <w:b/>
          <w:bCs/>
          <w:sz w:val="28"/>
          <w:szCs w:val="28"/>
          <w:u w:val="single"/>
          <w:lang w:bidi="ar-LB"/>
        </w:rPr>
        <w:t>Required documents:</w:t>
      </w:r>
    </w:p>
    <w:p w:rsidR="009A568F" w:rsidRDefault="009A568F" w:rsidP="009A568F">
      <w:pPr>
        <w:ind w:left="-2" w:hanging="2"/>
        <w:rPr>
          <w:b/>
          <w:bCs/>
          <w:sz w:val="36"/>
          <w:szCs w:val="36"/>
          <w:lang w:bidi="ar-LB"/>
        </w:rPr>
      </w:pPr>
    </w:p>
    <w:p w:rsidR="009A568F" w:rsidRDefault="009A568F" w:rsidP="009A568F">
      <w:pPr>
        <w:pStyle w:val="ListParagraph"/>
        <w:numPr>
          <w:ilvl w:val="0"/>
          <w:numId w:val="1"/>
        </w:numPr>
        <w:rPr>
          <w:sz w:val="28"/>
          <w:szCs w:val="28"/>
          <w:lang w:bidi="ar-LB"/>
        </w:rPr>
      </w:pPr>
      <w:r>
        <w:rPr>
          <w:sz w:val="28"/>
          <w:szCs w:val="28"/>
          <w:lang w:bidi="ar-LB"/>
        </w:rPr>
        <w:t>Exclusive delegation (fill the copy provided on the website);</w:t>
      </w:r>
    </w:p>
    <w:p w:rsidR="009A568F" w:rsidRDefault="009A568F" w:rsidP="009A568F">
      <w:pPr>
        <w:pStyle w:val="ListParagraph"/>
        <w:numPr>
          <w:ilvl w:val="0"/>
          <w:numId w:val="1"/>
        </w:numPr>
        <w:rPr>
          <w:sz w:val="28"/>
          <w:szCs w:val="28"/>
          <w:lang w:bidi="ar-LB"/>
        </w:rPr>
      </w:pPr>
      <w:r>
        <w:rPr>
          <w:sz w:val="28"/>
          <w:szCs w:val="28"/>
          <w:lang w:bidi="ar-LB"/>
        </w:rPr>
        <w:t>A letter from the foreign manufacturing company addressed to the Lebanese agent company stating that the agent is its only representative before the RLTT in Lebanon;</w:t>
      </w:r>
    </w:p>
    <w:p w:rsidR="009A568F" w:rsidRDefault="009A568F" w:rsidP="009A568F">
      <w:pPr>
        <w:pStyle w:val="ListParagraph"/>
        <w:numPr>
          <w:ilvl w:val="0"/>
          <w:numId w:val="1"/>
        </w:numPr>
        <w:rPr>
          <w:sz w:val="28"/>
          <w:szCs w:val="28"/>
          <w:lang w:bidi="ar-LB"/>
        </w:rPr>
      </w:pPr>
      <w:r>
        <w:rPr>
          <w:sz w:val="28"/>
          <w:szCs w:val="28"/>
          <w:lang w:bidi="ar-LB"/>
        </w:rPr>
        <w:t>Commercial circular of the Lebanese agent company along with the Registration number before the Ministry of Finance;</w:t>
      </w:r>
    </w:p>
    <w:p w:rsidR="009A568F" w:rsidRDefault="009A568F" w:rsidP="009A568F">
      <w:pPr>
        <w:pStyle w:val="ListParagraph"/>
        <w:numPr>
          <w:ilvl w:val="0"/>
          <w:numId w:val="1"/>
        </w:numPr>
        <w:rPr>
          <w:sz w:val="28"/>
          <w:szCs w:val="28"/>
          <w:lang w:bidi="ar-LB"/>
        </w:rPr>
      </w:pPr>
      <w:r>
        <w:rPr>
          <w:sz w:val="28"/>
          <w:szCs w:val="28"/>
          <w:lang w:bidi="ar-LB"/>
        </w:rPr>
        <w:t>Laboratory analysis from the manufacturing company;</w:t>
      </w:r>
    </w:p>
    <w:p w:rsidR="009A568F" w:rsidRDefault="009A568F" w:rsidP="009A568F">
      <w:pPr>
        <w:pStyle w:val="ListParagraph"/>
        <w:numPr>
          <w:ilvl w:val="0"/>
          <w:numId w:val="1"/>
        </w:numPr>
        <w:rPr>
          <w:sz w:val="28"/>
          <w:szCs w:val="28"/>
          <w:lang w:bidi="ar-LB"/>
        </w:rPr>
      </w:pPr>
      <w:r>
        <w:rPr>
          <w:sz w:val="28"/>
          <w:szCs w:val="28"/>
          <w:lang w:bidi="ar-LB"/>
        </w:rPr>
        <w:t>Statement of technical specifications;</w:t>
      </w:r>
    </w:p>
    <w:p w:rsidR="009A568F" w:rsidRDefault="009A568F" w:rsidP="009A568F">
      <w:pPr>
        <w:pStyle w:val="ListParagraph"/>
        <w:numPr>
          <w:ilvl w:val="0"/>
          <w:numId w:val="1"/>
        </w:numPr>
        <w:rPr>
          <w:sz w:val="28"/>
          <w:szCs w:val="28"/>
          <w:lang w:bidi="ar-LB"/>
        </w:rPr>
      </w:pPr>
      <w:r>
        <w:rPr>
          <w:sz w:val="28"/>
          <w:szCs w:val="28"/>
          <w:lang w:bidi="ar-LB"/>
        </w:rPr>
        <w:t>A letter from the company addressed to the Director General requesting his approval of importation;</w:t>
      </w:r>
    </w:p>
    <w:p w:rsidR="009A568F" w:rsidRDefault="009A568F" w:rsidP="009A568F">
      <w:pPr>
        <w:pStyle w:val="ListParagraph"/>
        <w:numPr>
          <w:ilvl w:val="0"/>
          <w:numId w:val="1"/>
        </w:numPr>
        <w:rPr>
          <w:sz w:val="28"/>
          <w:szCs w:val="28"/>
          <w:lang w:bidi="ar-LB"/>
        </w:rPr>
      </w:pPr>
      <w:r>
        <w:rPr>
          <w:sz w:val="28"/>
          <w:szCs w:val="28"/>
          <w:lang w:bidi="ar-LB"/>
        </w:rPr>
        <w:t>Samples;</w:t>
      </w:r>
    </w:p>
    <w:p w:rsidR="009A568F" w:rsidRDefault="009A568F" w:rsidP="009A568F">
      <w:pPr>
        <w:pStyle w:val="ListParagraph"/>
        <w:numPr>
          <w:ilvl w:val="0"/>
          <w:numId w:val="1"/>
        </w:numPr>
        <w:rPr>
          <w:sz w:val="28"/>
          <w:szCs w:val="28"/>
          <w:lang w:bidi="ar-LB"/>
        </w:rPr>
      </w:pPr>
      <w:r>
        <w:rPr>
          <w:sz w:val="28"/>
          <w:szCs w:val="28"/>
          <w:lang w:bidi="ar-LB"/>
        </w:rPr>
        <w:t>Bank guarantee;</w:t>
      </w:r>
    </w:p>
    <w:p w:rsidR="009A568F" w:rsidRDefault="009A568F" w:rsidP="009A568F">
      <w:pPr>
        <w:pStyle w:val="ListParagraph"/>
        <w:numPr>
          <w:ilvl w:val="0"/>
          <w:numId w:val="1"/>
        </w:numPr>
        <w:rPr>
          <w:sz w:val="28"/>
          <w:szCs w:val="28"/>
          <w:lang w:bidi="ar-LB"/>
        </w:rPr>
      </w:pPr>
      <w:r>
        <w:rPr>
          <w:sz w:val="28"/>
          <w:szCs w:val="28"/>
          <w:lang w:bidi="ar-LB"/>
        </w:rPr>
        <w:t>Printing health warnings, covering 40% of each side;</w:t>
      </w:r>
    </w:p>
    <w:p w:rsidR="009A568F" w:rsidRDefault="009A568F" w:rsidP="009A568F">
      <w:pPr>
        <w:pStyle w:val="ListParagraph"/>
        <w:numPr>
          <w:ilvl w:val="0"/>
          <w:numId w:val="1"/>
        </w:numPr>
        <w:rPr>
          <w:sz w:val="28"/>
          <w:szCs w:val="28"/>
          <w:lang w:bidi="ar-LB"/>
        </w:rPr>
      </w:pPr>
      <w:r>
        <w:rPr>
          <w:sz w:val="28"/>
          <w:szCs w:val="28"/>
          <w:lang w:bidi="ar-LB"/>
        </w:rPr>
        <w:t>Registration of the Brand at the Ministry of Economy.</w:t>
      </w:r>
    </w:p>
    <w:p w:rsidR="00BE10D9" w:rsidRDefault="00BE10D9">
      <w:bookmarkStart w:id="0" w:name="_GoBack"/>
      <w:bookmarkEnd w:id="0"/>
    </w:p>
    <w:sectPr w:rsidR="00BE10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7386D"/>
    <w:multiLevelType w:val="hybridMultilevel"/>
    <w:tmpl w:val="BD4C8392"/>
    <w:lvl w:ilvl="0" w:tplc="0798C2CE"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  <w:lang w:bidi="ar-LB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8F"/>
    <w:rsid w:val="009A568F"/>
    <w:rsid w:val="00B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68F"/>
    <w:pPr>
      <w:spacing w:before="20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68F"/>
    <w:pPr>
      <w:spacing w:before="20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Yazbek</dc:creator>
  <cp:lastModifiedBy>Vanessa Yazbek</cp:lastModifiedBy>
  <cp:revision>1</cp:revision>
  <dcterms:created xsi:type="dcterms:W3CDTF">2022-06-09T04:51:00Z</dcterms:created>
  <dcterms:modified xsi:type="dcterms:W3CDTF">2022-06-09T04:51:00Z</dcterms:modified>
</cp:coreProperties>
</file>